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Vasques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+351912294122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afonsomariavasques@gmail.com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