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Resende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+351932978282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261825780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rodrigo10resende@gmail.com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Resende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