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Murphy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+353852372851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adam.murphy370@gmail.com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