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Westlund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2218 Riverlea Circle,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lynchea@gmail.com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+16307475954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Timothy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