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kamil.nowak.nowy.221222@wp.pl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+48506746717 ,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Lila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