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+48504124913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23.11.1987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Gabriel Zych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19.03.2018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Natalia Zych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20.06.2022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19.03.2026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