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Rebecca Seither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11.04.1991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Altsheimer Weg 5, Ottersheim bei Landau,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rebeccaseither@gmail.com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+4917670231802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Seither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08.03.2018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Romy</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Seither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22.01.2020</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