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andy</w:t>
      </w:r>
      <w:r w:rsidR="00594BA5">
        <w:rPr>
          <w:sz w:val="20"/>
          <w:szCs w:val="20"/>
          <w:lang w:val="bg-BG"/>
        </w:rPr>
        <w:t xml:space="preserve"> </w:t>
      </w:r>
      <w:r w:rsidRPr="001D0D09">
        <w:rPr>
          <w:sz w:val="20"/>
          <w:szCs w:val="20"/>
        </w:rPr>
        <w:t>stenning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+447590584251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andrewstenning@outlook.com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