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czeczuga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+32492450545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