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Iván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Prieto Álvarez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53777948S</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25/06/2002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+34622570118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ivanprietoalvarez@gmail.com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22/03/2026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22/03/2026</w:t>
      </w:r>
      <w:r w:rsidR="00C302CD">
        <w:rPr>
          <w:sz w:val="22"/>
          <w:szCs w:val="22"/>
          <w:lang w:val="bg-BG"/>
        </w:rPr>
        <w:t xml:space="preserve">                        </w:t>
      </w:r>
      <w:r w:rsidR="00513D8D">
        <w:rPr>
          <w:sz w:val="22"/>
          <w:szCs w:val="22"/>
        </w:rPr>
        <w:t xml:space="preserve">                        </w:t>
      </w:r>
      <w:r w:rsidR="00213D63">
        <w:rPr>
          <w:sz w:val="22"/>
          <w:szCs w:val="22"/>
          <w:lang w:val="en-US"/>
        </w:rPr>
        <w:t xml:space="preserve">Iván Prieto Álvarez </w:t>
      </w:r>
      <w:r w:rsidR="00213D63">
        <w:rPr>
          <w:sz w:val="22"/>
          <w:szCs w:val="22"/>
          <w:lang w:val="en-US"/>
        </w:rPr>
        <w:br/>
        <w:t xml:space="preserve">                                                                                   </w:t>
      </w:r>
      <w:r w:rsidRPr="002F4A70" w:rsidR="002F4A70">
        <w:rPr>
          <w:sz w:val="22"/>
          <w:szCs w:val="22"/>
          <w:lang w:val="en-US"/>
        </w:rPr>
        <w:t>53777948S</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