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Elroi</w:t>
      </w:r>
      <w:r w:rsidR="00594BA5">
        <w:rPr>
          <w:sz w:val="20"/>
          <w:szCs w:val="20"/>
          <w:lang w:val="bg-BG"/>
        </w:rPr>
        <w:t xml:space="preserve"> </w:t>
      </w:r>
      <w:r w:rsidRPr="001D0D09">
        <w:rPr>
          <w:sz w:val="20"/>
          <w:szCs w:val="20"/>
        </w:rPr>
        <w:t>Dighorkar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+972542472025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elroie2525@gmail.com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