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Diana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Markova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+359876151681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dimana21@abv.bg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dimana Lazarova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4.9.2021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