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Хюля Гюлер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Бусе Гюлер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5.2.2015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Хюля Гюлер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