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Thomas</w:t>
      </w:r>
      <w:r>
        <w:t xml:space="preserve">      </w:t>
      </w:r>
      <w:r>
        <w:rPr>
          <w:rFonts w:hint="eastAsia"/>
        </w:rPr>
        <w:t>Chemello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20/02/1999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+393664879891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thomas.chemello@libero.it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18/03/2026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