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15/03/2026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Pedro  Moleiro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15/06/1976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215961196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pedro.moleiro@gmail.com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+351918221478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Marco Moleiro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18/05/2019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