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Christo</w:t>
      </w:r>
      <w:r w:rsidR="00405CC1">
        <w:t xml:space="preserve"> </w:t>
      </w:r>
      <w:r w:rsidRPr="00405CC1" w:rsidR="00405CC1">
        <w:t>Crous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8703245117081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Conrad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