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Vanesa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Álvarez Noval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76958579g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23/12/1982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+34629816514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vanenoval@gmail.com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10/03/2026</w:t>
      </w:r>
      <w:r w:rsidR="00C302CD">
        <w:rPr>
          <w:sz w:val="22"/>
          <w:szCs w:val="22"/>
          <w:lang w:val="bg-BG"/>
        </w:rPr>
        <w:t xml:space="preserve">                        </w:t>
      </w:r>
      <w:r w:rsidR="00513D8D">
        <w:rPr>
          <w:sz w:val="22"/>
          <w:szCs w:val="22"/>
        </w:rPr>
        <w:t xml:space="preserve">                        </w:t>
      </w:r>
      <w:r w:rsidR="00213D63">
        <w:rPr>
          <w:sz w:val="22"/>
          <w:szCs w:val="22"/>
          <w:lang w:val="en-US"/>
        </w:rPr>
        <w:t xml:space="preserve">Vanesa Álvarez Noval </w:t>
      </w:r>
      <w:r w:rsidR="00213D63">
        <w:rPr>
          <w:sz w:val="22"/>
          <w:szCs w:val="22"/>
          <w:lang w:val="en-US"/>
        </w:rPr>
        <w:br/>
        <w:t xml:space="preserve">                                                                                   </w:t>
      </w:r>
      <w:r w:rsidRPr="002F4A70" w:rsidR="002F4A70">
        <w:rPr>
          <w:sz w:val="22"/>
          <w:szCs w:val="22"/>
          <w:lang w:val="en-US"/>
        </w:rPr>
        <w:t>76958579g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