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Cruse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+971505787739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maria.eldred2@btinternet.com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