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Jacques</w:t>
      </w:r>
      <w:r w:rsidR="00405CC1">
        <w:t xml:space="preserve"> </w:t>
      </w:r>
      <w:r w:rsidRPr="00405CC1" w:rsidR="00405CC1">
        <w:t>Moelich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7609035240085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Keanu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2013/08/11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