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Izan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Mori Fernandez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15508074W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06/06/1995</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+34689161791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izanmori@hotmail.com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06/03/2026</w:t>
      </w:r>
      <w:r w:rsidR="00C302CD">
        <w:rPr>
          <w:sz w:val="22"/>
          <w:szCs w:val="22"/>
          <w:lang w:val="bg-BG"/>
        </w:rPr>
        <w:t xml:space="preserve">                        </w:t>
      </w:r>
      <w:r w:rsidR="00513D8D">
        <w:rPr>
          <w:sz w:val="22"/>
          <w:szCs w:val="22"/>
        </w:rPr>
        <w:t xml:space="preserve">                        </w:t>
      </w:r>
      <w:r w:rsidR="00213D63">
        <w:rPr>
          <w:sz w:val="22"/>
          <w:szCs w:val="22"/>
          <w:lang w:val="en-US"/>
        </w:rPr>
        <w:t xml:space="preserve">Izan Mori Fernandez </w:t>
      </w:r>
      <w:r w:rsidR="00213D63">
        <w:rPr>
          <w:sz w:val="22"/>
          <w:szCs w:val="22"/>
          <w:lang w:val="en-US"/>
        </w:rPr>
        <w:br/>
        <w:t xml:space="preserve">                                                                                   </w:t>
      </w:r>
      <w:r w:rsidRPr="002F4A70" w:rsidR="002F4A70">
        <w:rPr>
          <w:sz w:val="22"/>
          <w:szCs w:val="22"/>
          <w:lang w:val="en-US"/>
        </w:rPr>
        <w:t>15508074W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