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Daria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Glukhovska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+380686118177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