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ия  Тодо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12.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25719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kiikookie@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