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Daniel</w:t>
      </w:r>
      <w:r w:rsidR="00594BA5">
        <w:rPr>
          <w:sz w:val="20"/>
          <w:szCs w:val="20"/>
          <w:lang w:val="bg-BG"/>
        </w:rPr>
        <w:t xml:space="preserve"> </w:t>
      </w:r>
      <w:r w:rsidRPr="001D0D09">
        <w:rPr>
          <w:sz w:val="20"/>
          <w:szCs w:val="20"/>
        </w:rPr>
        <w:t>Anderson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+447711724504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anders698@aol.com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