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Arnau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Bou Marin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21751608W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27/3/1995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+34628109473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arnaubou_95@hotmail.com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Arnau Bou Marin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