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Andrés  Santos Negrete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48110570K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13/07/2001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andres.santos.n@gmail.com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+34604004689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