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Emil  nNeshev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18.1.1983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+359876135735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e.neshev@gmail.com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