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David</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Piñera cortina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58431251G</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24/03/1997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+34681907370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davidd3ivid1314@gmail.com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11/03/2026</w:t>
      </w:r>
      <w:r w:rsidR="00C302CD">
        <w:rPr>
          <w:sz w:val="22"/>
          <w:szCs w:val="22"/>
          <w:lang w:val="bg-BG"/>
        </w:rPr>
        <w:t xml:space="preserve">                        </w:t>
      </w:r>
      <w:r w:rsidR="00513D8D">
        <w:rPr>
          <w:sz w:val="22"/>
          <w:szCs w:val="22"/>
        </w:rPr>
        <w:t xml:space="preserve">                        </w:t>
      </w:r>
      <w:r w:rsidR="00213D63">
        <w:rPr>
          <w:sz w:val="22"/>
          <w:szCs w:val="22"/>
          <w:lang w:val="en-US"/>
        </w:rPr>
        <w:t xml:space="preserve">David Piñera cortina </w:t>
      </w:r>
      <w:r w:rsidR="00213D63">
        <w:rPr>
          <w:sz w:val="22"/>
          <w:szCs w:val="22"/>
          <w:lang w:val="en-US"/>
        </w:rPr>
        <w:br/>
        <w:t xml:space="preserve">                                                                                   </w:t>
      </w:r>
      <w:r w:rsidRPr="002F4A70" w:rsidR="002F4A70">
        <w:rPr>
          <w:sz w:val="22"/>
          <w:szCs w:val="22"/>
          <w:lang w:val="en-US"/>
        </w:rPr>
        <w:t>58431251G</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