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Muñoz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05339934R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08/07/1994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+34627740139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carlilla08@gmail.com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12/03/2026</w:t>
      </w:r>
      <w:r w:rsidR="00C302CD">
        <w:rPr>
          <w:sz w:val="22"/>
          <w:szCs w:val="22"/>
          <w:lang w:val="bg-BG"/>
        </w:rPr>
        <w:t xml:space="preserve">                        </w:t>
      </w:r>
      <w:r w:rsidR="00513D8D">
        <w:rPr>
          <w:sz w:val="22"/>
          <w:szCs w:val="22"/>
        </w:rPr>
        <w:t xml:space="preserve">                        </w:t>
      </w:r>
      <w:r w:rsidR="00213D63">
        <w:rPr>
          <w:sz w:val="22"/>
          <w:szCs w:val="22"/>
          <w:lang w:val="en-US"/>
        </w:rPr>
        <w:t xml:space="preserve">Carla Muñoz Rodríguez </w:t>
      </w:r>
      <w:r w:rsidR="00213D63">
        <w:rPr>
          <w:sz w:val="22"/>
          <w:szCs w:val="22"/>
          <w:lang w:val="en-US"/>
        </w:rPr>
        <w:br/>
        <w:t xml:space="preserve">                                                                                   </w:t>
      </w:r>
      <w:r w:rsidRPr="002F4A70" w:rsidR="002F4A70">
        <w:rPr>
          <w:sz w:val="22"/>
          <w:szCs w:val="22"/>
          <w:lang w:val="en-US"/>
        </w:rPr>
        <w:t>05339934R</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