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w:t>
      </w:r>
      <w:r w:rsidR="00594BA5">
        <w:rPr>
          <w:sz w:val="20"/>
          <w:szCs w:val="20"/>
          <w:lang w:val="bg-BG"/>
        </w:rPr>
        <w:t xml:space="preserve"> </w:t>
      </w:r>
      <w:r w:rsidRPr="001D0D09">
        <w:rPr>
          <w:sz w:val="20"/>
          <w:szCs w:val="20"/>
        </w:rPr>
        <w:t>Reichstein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+35901785926901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simon.reichstein@th-nuernberg.de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