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ward</w:t>
      </w:r>
      <w:r w:rsidR="00594BA5">
        <w:rPr>
          <w:sz w:val="20"/>
          <w:szCs w:val="20"/>
          <w:lang w:val="bg-BG"/>
        </w:rPr>
        <w:t xml:space="preserve"> </w:t>
      </w:r>
      <w:r w:rsidRPr="001D0D09">
        <w:rPr>
          <w:sz w:val="20"/>
          <w:szCs w:val="20"/>
        </w:rPr>
        <w:t>ashkar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+972523383649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ward.ashkar@yahoo.de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