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Peneva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+359888001311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 Nikov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