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Marinov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+359899519319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adrian.marinov@hotmail.com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