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w:t>
      </w:r>
      <w:r w:rsidR="00594BA5">
        <w:rPr>
          <w:sz w:val="20"/>
          <w:szCs w:val="20"/>
          <w:lang w:val="bg-BG"/>
        </w:rPr>
        <w:t xml:space="preserve"> </w:t>
      </w:r>
      <w:r w:rsidRPr="001D0D09">
        <w:rPr>
          <w:sz w:val="20"/>
          <w:szCs w:val="20"/>
        </w:rPr>
        <w:t>Pashaev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+972542185085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nikolpashaev@gmail.com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