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Marcus Häuser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23.02.1966</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Archenweyerer Weg 2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marcus.haeuser@live.de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+491723052406</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Ella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Häuser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11.11.2018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16.03.2026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16.03.2026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