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Benjamin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Colbert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+18042449810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12355678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colbertbr@gmail.com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Alexandria, VA,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22307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Jenna Colbert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+17039159424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Benjamin Colbert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