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Brisa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Bocal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+34620058394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14/09/1999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51241433D</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brisaquispeb601@gmail.com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08589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Brisa Bocal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