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Anna Marmol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39395898a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Gal.la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15/5/2020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Marmol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