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SEMASHKO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+9720507339718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SASHA272010@GMAIL.COM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