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Mina  Kraycheva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27.12.1973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+359882488080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mina.kraicheva@gmail.com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