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 Binek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+48789129961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21.12.2007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Nikola Binek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