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745 Chesterfield Avw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mary1819@yahoo.com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+16309669907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