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Manuel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Laginha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+351934757653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237610388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manuelafonso.laginha@hotmail.com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1600-896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16/07/2001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Manuel Laginha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