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Maria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Kokonova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5.9.1999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+359879177335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mariapazaruva@gmail.com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19.3.2026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Pavel</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11.12.2013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