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Pietro</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Ceruti</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peppo.ceruti@gmail.com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+393482128007</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13/03/1999</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Yn7544781</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Via Padre V. Federici, 6, Coccanile-cesta, FE, Italia Mangrovia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Mangrovia</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Michele</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+393483327931</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19/03/2026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