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michal szpak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+48533696452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