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Alice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D'Acunto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+32478790599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336114907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alicedac23@icloud.com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Alice D'Acunto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