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Jana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Orteu Medel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44122827H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21/5/2007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+34660838392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orteumedelj@gmail.com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15/3/2026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15/3/2026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Jana Orteu Medel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