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Ross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Overall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17.5.1983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+359889161612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rossoverall@hotmail.con</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Mark Overall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22.6.2011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