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Kiskinov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nikola_kiskinov@gmail.com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+359879616737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13.10.2004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