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Владимир Тахчиев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+359884545099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savov84@abv.bg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3.3.1984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Ирина Владимирова Тахчиева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9.3.2026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